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7D9E" w:rsidRDefault="00A27BD2" w:rsidP="00A27BD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A27BD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  ДЕПУТАТОВ</w:t>
      </w:r>
      <w:proofErr w:type="gramEnd"/>
      <w:r w:rsidRPr="00A27B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27BD2" w:rsidRPr="00A27BD2" w:rsidRDefault="00A27BD2" w:rsidP="00A27BD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A27B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ЧИНГИССКОГО СЕЛЬСОВЕТА </w:t>
      </w:r>
    </w:p>
    <w:p w:rsidR="00A27BD2" w:rsidRPr="00A27BD2" w:rsidRDefault="00A27BD2" w:rsidP="00A27BD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7B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ОРДЫНСКОГО </w:t>
      </w:r>
      <w:proofErr w:type="gramStart"/>
      <w:r w:rsidRPr="00A27BD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  НОВОСИБИРСКОЙ</w:t>
      </w:r>
      <w:proofErr w:type="gramEnd"/>
      <w:r w:rsidRPr="00A27B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</w:t>
      </w:r>
    </w:p>
    <w:p w:rsidR="00A27BD2" w:rsidRPr="00A27BD2" w:rsidRDefault="00A27BD2" w:rsidP="00A27BD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7BD2">
        <w:rPr>
          <w:rFonts w:ascii="Times New Roman" w:eastAsia="Times New Roman" w:hAnsi="Times New Roman" w:cs="Times New Roman"/>
          <w:sz w:val="28"/>
          <w:szCs w:val="28"/>
          <w:lang w:eastAsia="ru-RU"/>
        </w:rPr>
        <w:t>ШЕСТОГО СОЗЫВА</w:t>
      </w:r>
    </w:p>
    <w:p w:rsidR="00AE6635" w:rsidRPr="00AE6635" w:rsidRDefault="00AE6635" w:rsidP="00AE663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E6635" w:rsidRPr="00AE6635" w:rsidRDefault="00AE6635" w:rsidP="00AE663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E6635">
        <w:rPr>
          <w:rFonts w:ascii="Times New Roman" w:eastAsia="Calibri" w:hAnsi="Times New Roman" w:cs="Times New Roman"/>
          <w:sz w:val="28"/>
          <w:szCs w:val="28"/>
        </w:rPr>
        <w:t>РЕШЕНИЕ</w:t>
      </w:r>
    </w:p>
    <w:p w:rsidR="00AE6635" w:rsidRPr="00AE6635" w:rsidRDefault="00AE6635" w:rsidP="00AE663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(</w:t>
      </w:r>
      <w:r w:rsidR="00A27BD2">
        <w:rPr>
          <w:rFonts w:ascii="Times New Roman" w:eastAsia="Calibri" w:hAnsi="Times New Roman" w:cs="Times New Roman"/>
          <w:sz w:val="28"/>
          <w:szCs w:val="28"/>
        </w:rPr>
        <w:t>Д</w:t>
      </w:r>
      <w:r>
        <w:rPr>
          <w:rFonts w:ascii="Times New Roman" w:eastAsia="Calibri" w:hAnsi="Times New Roman" w:cs="Times New Roman"/>
          <w:sz w:val="28"/>
          <w:szCs w:val="28"/>
        </w:rPr>
        <w:t xml:space="preserve">вадцать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девятая</w:t>
      </w:r>
      <w:r w:rsidRPr="00AE6635">
        <w:rPr>
          <w:rFonts w:ascii="Times New Roman" w:eastAsia="Calibri" w:hAnsi="Times New Roman" w:cs="Times New Roman"/>
          <w:sz w:val="28"/>
          <w:szCs w:val="28"/>
        </w:rPr>
        <w:t xml:space="preserve">  сессия</w:t>
      </w:r>
      <w:proofErr w:type="gramEnd"/>
      <w:r w:rsidRPr="00AE6635">
        <w:rPr>
          <w:rFonts w:ascii="Times New Roman" w:eastAsia="Calibri" w:hAnsi="Times New Roman" w:cs="Times New Roman"/>
          <w:sz w:val="28"/>
          <w:szCs w:val="28"/>
        </w:rPr>
        <w:t>)</w:t>
      </w:r>
    </w:p>
    <w:p w:rsidR="00AE6635" w:rsidRPr="00AE6635" w:rsidRDefault="00AE6635" w:rsidP="00AE663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AE6635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</w:t>
      </w:r>
    </w:p>
    <w:p w:rsidR="00AE6635" w:rsidRPr="00AE6635" w:rsidRDefault="00AE6635" w:rsidP="00AE663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AE6635">
        <w:rPr>
          <w:rFonts w:ascii="Times New Roman" w:eastAsia="Calibri" w:hAnsi="Times New Roman" w:cs="Times New Roman"/>
          <w:sz w:val="28"/>
          <w:szCs w:val="28"/>
        </w:rPr>
        <w:t xml:space="preserve">   «</w:t>
      </w:r>
      <w:r w:rsidR="00FA39F1">
        <w:rPr>
          <w:rFonts w:ascii="Times New Roman" w:eastAsia="Calibri" w:hAnsi="Times New Roman" w:cs="Times New Roman"/>
          <w:sz w:val="28"/>
          <w:szCs w:val="28"/>
        </w:rPr>
        <w:t>22</w:t>
      </w:r>
      <w:r w:rsidRPr="00AE6635">
        <w:rPr>
          <w:rFonts w:ascii="Times New Roman" w:eastAsia="Calibri" w:hAnsi="Times New Roman" w:cs="Times New Roman"/>
          <w:sz w:val="28"/>
          <w:szCs w:val="28"/>
        </w:rPr>
        <w:t>»</w:t>
      </w:r>
      <w:r w:rsidR="00FA39F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="00FA39F1">
        <w:rPr>
          <w:rFonts w:ascii="Times New Roman" w:eastAsia="Calibri" w:hAnsi="Times New Roman" w:cs="Times New Roman"/>
          <w:sz w:val="28"/>
          <w:szCs w:val="28"/>
        </w:rPr>
        <w:t>ноября</w:t>
      </w:r>
      <w:r w:rsidRPr="00AE6635">
        <w:rPr>
          <w:rFonts w:ascii="Times New Roman" w:eastAsia="Calibri" w:hAnsi="Times New Roman" w:cs="Times New Roman"/>
          <w:sz w:val="28"/>
          <w:szCs w:val="28"/>
        </w:rPr>
        <w:t xml:space="preserve">  2023</w:t>
      </w:r>
      <w:proofErr w:type="gramEnd"/>
      <w:r w:rsidRPr="00AE6635">
        <w:rPr>
          <w:rFonts w:ascii="Times New Roman" w:eastAsia="Calibri" w:hAnsi="Times New Roman" w:cs="Times New Roman"/>
          <w:sz w:val="28"/>
          <w:szCs w:val="28"/>
        </w:rPr>
        <w:t xml:space="preserve">года                                                                        </w:t>
      </w:r>
      <w:r w:rsidR="00FA39F1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№29</w:t>
      </w:r>
      <w:r w:rsidR="00FA39F1">
        <w:rPr>
          <w:rFonts w:ascii="Times New Roman" w:eastAsia="Calibri" w:hAnsi="Times New Roman" w:cs="Times New Roman"/>
          <w:sz w:val="28"/>
          <w:szCs w:val="28"/>
        </w:rPr>
        <w:t>/4</w:t>
      </w:r>
    </w:p>
    <w:p w:rsidR="00AE6635" w:rsidRPr="00AE6635" w:rsidRDefault="00AE6635" w:rsidP="00AE663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AE6635" w:rsidRPr="00AE6635" w:rsidRDefault="00AE6635" w:rsidP="00AE6635">
      <w:pPr>
        <w:spacing w:after="12"/>
        <w:ind w:left="10" w:hanging="1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решение сессии Совета депутатов Чингисского сельсовета Ордынского района Новосибирской области от 16.08.2023 № 27/7 «</w:t>
      </w:r>
      <w:r w:rsidRPr="00AE6635">
        <w:rPr>
          <w:rFonts w:ascii="Times New Roman" w:hAnsi="Times New Roman" w:cs="Times New Roman"/>
          <w:sz w:val="28"/>
          <w:szCs w:val="28"/>
        </w:rPr>
        <w:t>Об утверждении порядка сообщения лицами, замещающими муниципальные должности Чингисского сельсовета Ордынского района Новосибирской области</w:t>
      </w:r>
    </w:p>
    <w:p w:rsidR="00AE6635" w:rsidRPr="00AE6635" w:rsidRDefault="00AE6635" w:rsidP="00AE6635">
      <w:pPr>
        <w:pStyle w:val="a3"/>
        <w:jc w:val="center"/>
        <w:rPr>
          <w:szCs w:val="28"/>
          <w:lang w:val="ru-RU"/>
        </w:rPr>
      </w:pPr>
      <w:r w:rsidRPr="00AE6635">
        <w:rPr>
          <w:szCs w:val="28"/>
          <w:lang w:val="ru-RU"/>
        </w:rPr>
        <w:t>о возникновении личной заинтересованности при осуществлении полномочий, которая приводит или может привести к конфликту интересов</w:t>
      </w:r>
      <w:r>
        <w:rPr>
          <w:szCs w:val="28"/>
          <w:lang w:val="ru-RU"/>
        </w:rPr>
        <w:t>»</w:t>
      </w:r>
    </w:p>
    <w:p w:rsidR="00AE6635" w:rsidRDefault="00AE6635" w:rsidP="00AE6635">
      <w:pPr>
        <w:spacing w:after="3" w:line="249" w:lineRule="auto"/>
        <w:ind w:left="-15" w:firstLine="710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AE6635" w:rsidRDefault="00AE6635" w:rsidP="00AE6635">
      <w:pPr>
        <w:spacing w:after="3" w:line="249" w:lineRule="auto"/>
        <w:ind w:left="-15" w:firstLine="710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AE6635" w:rsidRDefault="00AE6635" w:rsidP="00AE6635">
      <w:pPr>
        <w:pStyle w:val="headertexttopleveltextcentertext"/>
        <w:shd w:val="clear" w:color="auto" w:fill="FFFFFF"/>
        <w:spacing w:before="0" w:beforeAutospacing="0" w:after="0" w:afterAutospacing="0" w:line="288" w:lineRule="atLeast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</w:rPr>
        <w:t xml:space="preserve">    </w:t>
      </w:r>
      <w:r>
        <w:rPr>
          <w:spacing w:val="2"/>
          <w:sz w:val="28"/>
          <w:szCs w:val="28"/>
        </w:rPr>
        <w:t xml:space="preserve">На </w:t>
      </w:r>
      <w:proofErr w:type="gramStart"/>
      <w:r>
        <w:rPr>
          <w:spacing w:val="2"/>
          <w:sz w:val="28"/>
          <w:szCs w:val="28"/>
        </w:rPr>
        <w:t>основании  экспертного</w:t>
      </w:r>
      <w:proofErr w:type="gramEnd"/>
      <w:r>
        <w:rPr>
          <w:spacing w:val="2"/>
          <w:sz w:val="28"/>
          <w:szCs w:val="28"/>
        </w:rPr>
        <w:t xml:space="preserve"> заключения Министерства Юстиции Новосибирской области  от 25.10.2023 №4244-02-02-03/9, </w:t>
      </w:r>
      <w:r>
        <w:rPr>
          <w:color w:val="000000"/>
          <w:sz w:val="28"/>
          <w:szCs w:val="28"/>
        </w:rPr>
        <w:t>в</w:t>
      </w:r>
      <w:r w:rsidRPr="002A1556">
        <w:rPr>
          <w:color w:val="000000"/>
          <w:sz w:val="28"/>
          <w:szCs w:val="28"/>
        </w:rPr>
        <w:t xml:space="preserve"> целях приведения нормативных правовых актов администрации Чингисского сельсовета Ордынского района Новосибирской области в соответствии с действующим законодательством</w:t>
      </w:r>
      <w:r>
        <w:rPr>
          <w:color w:val="000000"/>
          <w:sz w:val="28"/>
          <w:szCs w:val="28"/>
        </w:rPr>
        <w:t>, внести в</w:t>
      </w:r>
      <w:r w:rsidRPr="00AE6635">
        <w:rPr>
          <w:sz w:val="28"/>
          <w:szCs w:val="28"/>
        </w:rPr>
        <w:t xml:space="preserve"> </w:t>
      </w:r>
      <w:r>
        <w:rPr>
          <w:sz w:val="28"/>
          <w:szCs w:val="28"/>
        </w:rPr>
        <w:t>решение сессии Совета депутатов Чингисского сельсовета Ордынского района Новосибирской области от 16.08.2023 № 27/7</w:t>
      </w:r>
      <w:r>
        <w:rPr>
          <w:color w:val="000000"/>
          <w:sz w:val="28"/>
          <w:szCs w:val="28"/>
        </w:rPr>
        <w:t>, следующие изменения:</w:t>
      </w:r>
    </w:p>
    <w:p w:rsidR="00AE6635" w:rsidRPr="00B407AA" w:rsidRDefault="00AE6635" w:rsidP="00B407AA">
      <w:pPr>
        <w:pStyle w:val="headertexttopleveltextcentertext"/>
        <w:numPr>
          <w:ilvl w:val="0"/>
          <w:numId w:val="1"/>
        </w:numPr>
        <w:shd w:val="clear" w:color="auto" w:fill="FFFFFF"/>
        <w:spacing w:before="0" w:beforeAutospacing="0" w:after="0" w:afterAutospacing="0" w:line="288" w:lineRule="atLeast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Абзац второй пункта 2 Порядка дополнить словами «, </w:t>
      </w:r>
      <w:r w:rsidRPr="00AE6635">
        <w:rPr>
          <w:color w:val="000000"/>
          <w:sz w:val="28"/>
        </w:rPr>
        <w:t>за исключением случаев, когда причиной являются не зависящие от него обстоятельства</w:t>
      </w:r>
      <w:r w:rsidR="00B407AA">
        <w:rPr>
          <w:color w:val="000000"/>
          <w:sz w:val="28"/>
        </w:rPr>
        <w:t>. призн</w:t>
      </w:r>
      <w:r w:rsidRPr="00AE6635">
        <w:rPr>
          <w:color w:val="000000"/>
          <w:sz w:val="28"/>
        </w:rPr>
        <w:t>а</w:t>
      </w:r>
      <w:r w:rsidR="00B407AA">
        <w:rPr>
          <w:color w:val="000000"/>
          <w:sz w:val="28"/>
        </w:rPr>
        <w:t>н</w:t>
      </w:r>
      <w:r w:rsidRPr="00AE6635">
        <w:rPr>
          <w:color w:val="000000"/>
          <w:sz w:val="28"/>
        </w:rPr>
        <w:t>ные таковыми в со</w:t>
      </w:r>
      <w:r w:rsidR="00B407AA">
        <w:rPr>
          <w:color w:val="000000"/>
          <w:sz w:val="28"/>
        </w:rPr>
        <w:t>ответствии со статьей 13 Федера</w:t>
      </w:r>
      <w:r w:rsidRPr="00B407AA">
        <w:rPr>
          <w:color w:val="000000"/>
          <w:sz w:val="28"/>
        </w:rPr>
        <w:t>льного закона от 25.12.2008г. № 273-ФЗ «О противодействии коррупции».</w:t>
      </w:r>
    </w:p>
    <w:p w:rsidR="00AE6635" w:rsidRPr="00AE6635" w:rsidRDefault="00AE6635" w:rsidP="00AE6635">
      <w:pPr>
        <w:numPr>
          <w:ilvl w:val="0"/>
          <w:numId w:val="1"/>
        </w:numPr>
        <w:spacing w:after="0" w:line="249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6635">
        <w:rPr>
          <w:rFonts w:ascii="Times New Roman" w:hAnsi="Times New Roman" w:cs="Times New Roman"/>
          <w:bCs/>
          <w:sz w:val="28"/>
          <w:szCs w:val="28"/>
        </w:rPr>
        <w:t xml:space="preserve">Опубликовать настоящее постановление в периодическом печатном </w:t>
      </w:r>
      <w:proofErr w:type="gramStart"/>
      <w:r w:rsidRPr="00AE6635">
        <w:rPr>
          <w:rFonts w:ascii="Times New Roman" w:hAnsi="Times New Roman" w:cs="Times New Roman"/>
          <w:bCs/>
          <w:sz w:val="28"/>
          <w:szCs w:val="28"/>
        </w:rPr>
        <w:t>издании  «</w:t>
      </w:r>
      <w:proofErr w:type="gramEnd"/>
      <w:r w:rsidRPr="00AE6635">
        <w:rPr>
          <w:rFonts w:ascii="Times New Roman" w:hAnsi="Times New Roman" w:cs="Times New Roman"/>
          <w:bCs/>
          <w:sz w:val="28"/>
          <w:szCs w:val="28"/>
        </w:rPr>
        <w:t>Вестник» и разместить на официальном сайте Чингисского сельсовета Ордынского района Новосибирской области  в информационно-телекоммуникационной сети «Интернет».</w:t>
      </w:r>
    </w:p>
    <w:p w:rsidR="00AE6635" w:rsidRPr="00AE6635" w:rsidRDefault="00AE6635" w:rsidP="00AE6635">
      <w:pPr>
        <w:numPr>
          <w:ilvl w:val="0"/>
          <w:numId w:val="1"/>
        </w:numPr>
        <w:spacing w:after="0" w:line="249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6635">
        <w:rPr>
          <w:rFonts w:ascii="Times New Roman" w:hAnsi="Times New Roman" w:cs="Times New Roman"/>
          <w:sz w:val="28"/>
          <w:szCs w:val="28"/>
        </w:rPr>
        <w:t xml:space="preserve">Контроль за выполнением настоящего постановления возложить на специалиста администрации Чингисского сельсовета </w:t>
      </w:r>
      <w:proofErr w:type="spellStart"/>
      <w:r w:rsidRPr="00AE6635">
        <w:rPr>
          <w:rFonts w:ascii="Times New Roman" w:hAnsi="Times New Roman" w:cs="Times New Roman"/>
          <w:sz w:val="28"/>
          <w:szCs w:val="28"/>
        </w:rPr>
        <w:t>Анчишкину</w:t>
      </w:r>
      <w:proofErr w:type="spellEnd"/>
      <w:r w:rsidRPr="00AE6635">
        <w:rPr>
          <w:rFonts w:ascii="Times New Roman" w:hAnsi="Times New Roman" w:cs="Times New Roman"/>
          <w:sz w:val="28"/>
          <w:szCs w:val="28"/>
        </w:rPr>
        <w:t xml:space="preserve"> Т.И.</w:t>
      </w:r>
    </w:p>
    <w:p w:rsidR="00AE6635" w:rsidRDefault="00AE6635" w:rsidP="00AE6635">
      <w:pPr>
        <w:pStyle w:val="headertexttopleveltextcentertext"/>
        <w:shd w:val="clear" w:color="auto" w:fill="FFFFFF"/>
        <w:spacing w:before="0" w:beforeAutospacing="0" w:after="0" w:afterAutospacing="0" w:line="288" w:lineRule="atLeast"/>
        <w:ind w:left="720"/>
        <w:jc w:val="both"/>
        <w:textAlignment w:val="baseline"/>
        <w:rPr>
          <w:color w:val="000000"/>
          <w:sz w:val="28"/>
          <w:szCs w:val="28"/>
        </w:rPr>
      </w:pPr>
    </w:p>
    <w:p w:rsidR="00AE6635" w:rsidRDefault="00AE6635" w:rsidP="00AE6635">
      <w:pPr>
        <w:pStyle w:val="headertexttopleveltextcentertext"/>
        <w:shd w:val="clear" w:color="auto" w:fill="FFFFFF"/>
        <w:spacing w:before="0" w:beforeAutospacing="0" w:after="0" w:afterAutospacing="0" w:line="288" w:lineRule="atLeast"/>
        <w:ind w:left="720"/>
        <w:jc w:val="both"/>
        <w:textAlignment w:val="baseline"/>
        <w:rPr>
          <w:color w:val="000000"/>
          <w:sz w:val="28"/>
          <w:szCs w:val="28"/>
        </w:rPr>
      </w:pPr>
    </w:p>
    <w:p w:rsidR="00AE6635" w:rsidRDefault="00AE6635" w:rsidP="00AE6635">
      <w:pPr>
        <w:pStyle w:val="headertexttopleveltextcentertext"/>
        <w:shd w:val="clear" w:color="auto" w:fill="FFFFFF"/>
        <w:spacing w:before="0" w:beforeAutospacing="0" w:after="0" w:afterAutospacing="0" w:line="288" w:lineRule="atLeast"/>
        <w:ind w:left="720"/>
        <w:jc w:val="both"/>
        <w:textAlignment w:val="baseline"/>
        <w:rPr>
          <w:color w:val="000000"/>
          <w:sz w:val="28"/>
          <w:szCs w:val="28"/>
        </w:rPr>
      </w:pPr>
    </w:p>
    <w:p w:rsidR="00AE6635" w:rsidRPr="00AE6635" w:rsidRDefault="00AE6635" w:rsidP="00AE6635">
      <w:pPr>
        <w:pStyle w:val="headertexttopleveltextcentertext"/>
        <w:shd w:val="clear" w:color="auto" w:fill="FFFFFF"/>
        <w:spacing w:before="0" w:beforeAutospacing="0" w:after="0" w:afterAutospacing="0" w:line="288" w:lineRule="atLeast"/>
        <w:ind w:left="720"/>
        <w:jc w:val="both"/>
        <w:textAlignment w:val="baseline"/>
        <w:rPr>
          <w:color w:val="000000"/>
          <w:sz w:val="28"/>
          <w:szCs w:val="28"/>
        </w:rPr>
      </w:pPr>
    </w:p>
    <w:p w:rsidR="00AE6635" w:rsidRPr="00AE6635" w:rsidRDefault="00AE6635" w:rsidP="00AE663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AE6635">
        <w:rPr>
          <w:rFonts w:ascii="Times New Roman" w:eastAsia="Calibri" w:hAnsi="Times New Roman" w:cs="Times New Roman"/>
          <w:sz w:val="28"/>
          <w:szCs w:val="28"/>
        </w:rPr>
        <w:t>Глава Чингисского сельсовета                                 Председатель Совета депутатов</w:t>
      </w:r>
    </w:p>
    <w:p w:rsidR="00AE6635" w:rsidRPr="00AE6635" w:rsidRDefault="00AE6635" w:rsidP="00AE663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AE6635">
        <w:rPr>
          <w:rFonts w:ascii="Times New Roman" w:eastAsia="Calibri" w:hAnsi="Times New Roman" w:cs="Times New Roman"/>
          <w:sz w:val="28"/>
          <w:szCs w:val="28"/>
        </w:rPr>
        <w:t>Ордынского района                                                  Чингисского сельсовета Ордынского</w:t>
      </w:r>
    </w:p>
    <w:p w:rsidR="00AE6635" w:rsidRPr="00AE6635" w:rsidRDefault="00AE6635" w:rsidP="00AE663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AE6635">
        <w:rPr>
          <w:rFonts w:ascii="Times New Roman" w:eastAsia="Calibri" w:hAnsi="Times New Roman" w:cs="Times New Roman"/>
          <w:sz w:val="28"/>
          <w:szCs w:val="28"/>
        </w:rPr>
        <w:t>Новосибирской области                                            района Новосибирской области</w:t>
      </w:r>
    </w:p>
    <w:p w:rsidR="00AE6635" w:rsidRPr="00AE6635" w:rsidRDefault="00AE6635" w:rsidP="00AE6635">
      <w:pPr>
        <w:widowControl w:val="0"/>
        <w:autoSpaceDE w:val="0"/>
        <w:autoSpaceDN w:val="0"/>
        <w:adjustRightInd w:val="0"/>
        <w:spacing w:after="1"/>
        <w:rPr>
          <w:rFonts w:ascii="Times New Roman" w:hAnsi="Times New Roman" w:cs="Times New Roman"/>
          <w:sz w:val="32"/>
          <w:szCs w:val="32"/>
        </w:rPr>
      </w:pPr>
    </w:p>
    <w:p w:rsidR="00AE6635" w:rsidRPr="00AE6635" w:rsidRDefault="00AE6635" w:rsidP="00AE6635">
      <w:pPr>
        <w:widowControl w:val="0"/>
        <w:autoSpaceDE w:val="0"/>
        <w:autoSpaceDN w:val="0"/>
        <w:adjustRightInd w:val="0"/>
        <w:spacing w:after="1"/>
        <w:ind w:left="2"/>
        <w:rPr>
          <w:rFonts w:ascii="Times New Roman" w:hAnsi="Times New Roman" w:cs="Times New Roman"/>
          <w:sz w:val="32"/>
          <w:szCs w:val="32"/>
        </w:rPr>
      </w:pPr>
      <w:r w:rsidRPr="00AE6635">
        <w:rPr>
          <w:rFonts w:ascii="Times New Roman" w:hAnsi="Times New Roman" w:cs="Times New Roman"/>
          <w:sz w:val="32"/>
          <w:szCs w:val="32"/>
        </w:rPr>
        <w:t>__________</w:t>
      </w:r>
      <w:r>
        <w:rPr>
          <w:rFonts w:ascii="Times New Roman" w:hAnsi="Times New Roman" w:cs="Times New Roman"/>
          <w:sz w:val="32"/>
          <w:szCs w:val="32"/>
        </w:rPr>
        <w:t xml:space="preserve">_______ О.С. Кондаурова   </w:t>
      </w:r>
      <w:r w:rsidRPr="00AE6635">
        <w:rPr>
          <w:rFonts w:ascii="Times New Roman" w:hAnsi="Times New Roman" w:cs="Times New Roman"/>
          <w:sz w:val="32"/>
          <w:szCs w:val="32"/>
        </w:rPr>
        <w:t xml:space="preserve"> __________________И.Н. </w:t>
      </w:r>
      <w:proofErr w:type="spellStart"/>
      <w:r w:rsidRPr="00AE6635">
        <w:rPr>
          <w:rFonts w:ascii="Times New Roman" w:hAnsi="Times New Roman" w:cs="Times New Roman"/>
          <w:sz w:val="32"/>
          <w:szCs w:val="32"/>
        </w:rPr>
        <w:t>Реховский</w:t>
      </w:r>
      <w:proofErr w:type="spellEnd"/>
    </w:p>
    <w:p w:rsidR="00D468DB" w:rsidRPr="00AE6635" w:rsidRDefault="00D468DB">
      <w:pPr>
        <w:rPr>
          <w:rFonts w:ascii="Times New Roman" w:hAnsi="Times New Roman" w:cs="Times New Roman"/>
          <w:sz w:val="32"/>
          <w:szCs w:val="32"/>
        </w:rPr>
      </w:pPr>
    </w:p>
    <w:p w:rsidR="00AE6635" w:rsidRDefault="00AE6635"/>
    <w:sectPr w:rsidR="00AE6635" w:rsidSect="00AE663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A99683D"/>
    <w:multiLevelType w:val="hybridMultilevel"/>
    <w:tmpl w:val="5C1C03D4"/>
    <w:lvl w:ilvl="0" w:tplc="41BAF858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40E9EE2">
      <w:start w:val="1"/>
      <w:numFmt w:val="lowerLetter"/>
      <w:lvlText w:val="%2"/>
      <w:lvlJc w:val="left"/>
      <w:pPr>
        <w:ind w:left="17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5A26384">
      <w:start w:val="1"/>
      <w:numFmt w:val="lowerRoman"/>
      <w:lvlText w:val="%3"/>
      <w:lvlJc w:val="left"/>
      <w:pPr>
        <w:ind w:left="25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ADEE704">
      <w:start w:val="1"/>
      <w:numFmt w:val="decimal"/>
      <w:lvlText w:val="%4"/>
      <w:lvlJc w:val="left"/>
      <w:pPr>
        <w:ind w:left="32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1344CEA">
      <w:start w:val="1"/>
      <w:numFmt w:val="lowerLetter"/>
      <w:lvlText w:val="%5"/>
      <w:lvlJc w:val="left"/>
      <w:pPr>
        <w:ind w:left="39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EB2B80C">
      <w:start w:val="1"/>
      <w:numFmt w:val="lowerRoman"/>
      <w:lvlText w:val="%6"/>
      <w:lvlJc w:val="left"/>
      <w:pPr>
        <w:ind w:left="46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970F334">
      <w:start w:val="1"/>
      <w:numFmt w:val="decimal"/>
      <w:lvlText w:val="%7"/>
      <w:lvlJc w:val="left"/>
      <w:pPr>
        <w:ind w:left="53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8E06B3A">
      <w:start w:val="1"/>
      <w:numFmt w:val="lowerLetter"/>
      <w:lvlText w:val="%8"/>
      <w:lvlJc w:val="left"/>
      <w:pPr>
        <w:ind w:left="61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30CA3AA">
      <w:start w:val="1"/>
      <w:numFmt w:val="lowerRoman"/>
      <w:lvlText w:val="%9"/>
      <w:lvlJc w:val="left"/>
      <w:pPr>
        <w:ind w:left="68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624E1E5A"/>
    <w:multiLevelType w:val="hybridMultilevel"/>
    <w:tmpl w:val="E550AD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635"/>
    <w:rsid w:val="00297D9E"/>
    <w:rsid w:val="00A27BD2"/>
    <w:rsid w:val="00AE6635"/>
    <w:rsid w:val="00B407AA"/>
    <w:rsid w:val="00D468DB"/>
    <w:rsid w:val="00FA3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3701415-B1B8-42CD-958F-CF98DEBC4D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E6635"/>
    <w:pPr>
      <w:spacing w:after="0" w:line="240" w:lineRule="auto"/>
      <w:ind w:firstLine="710"/>
      <w:jc w:val="both"/>
    </w:pPr>
    <w:rPr>
      <w:rFonts w:ascii="Times New Roman" w:eastAsia="Times New Roman" w:hAnsi="Times New Roman" w:cs="Times New Roman"/>
      <w:color w:val="000000"/>
      <w:sz w:val="28"/>
      <w:lang w:val="en-US"/>
    </w:rPr>
  </w:style>
  <w:style w:type="paragraph" w:customStyle="1" w:styleId="headertexttopleveltextcentertext">
    <w:name w:val="headertext topleveltext centertext"/>
    <w:basedOn w:val="a"/>
    <w:rsid w:val="00AE66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667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318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4</cp:revision>
  <dcterms:created xsi:type="dcterms:W3CDTF">2023-10-31T09:46:00Z</dcterms:created>
  <dcterms:modified xsi:type="dcterms:W3CDTF">2023-11-22T07:11:00Z</dcterms:modified>
</cp:coreProperties>
</file>